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99B" w:rsidRPr="00EF5B1C" w:rsidRDefault="0022399B" w:rsidP="0022399B">
      <w:pPr>
        <w:ind w:firstLine="709"/>
        <w:jc w:val="center"/>
        <w:rPr>
          <w:b/>
          <w:sz w:val="24"/>
        </w:rPr>
      </w:pPr>
      <w:r>
        <w:rPr>
          <w:b/>
          <w:sz w:val="24"/>
        </w:rPr>
        <w:t xml:space="preserve">ПЛАН-КОНСПЕКТ УРОКА </w:t>
      </w:r>
      <w:r>
        <w:rPr>
          <w:b/>
          <w:sz w:val="24"/>
        </w:rPr>
        <w:br/>
      </w:r>
    </w:p>
    <w:p w:rsidR="0022399B" w:rsidRPr="00EF5B1C" w:rsidRDefault="0022399B" w:rsidP="002239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Тема: Основное свойство дроби»</w:t>
      </w:r>
    </w:p>
    <w:tbl>
      <w:tblPr>
        <w:tblW w:w="0" w:type="auto"/>
        <w:tblLook w:val="01E0"/>
      </w:tblPr>
      <w:tblGrid>
        <w:gridCol w:w="1008"/>
        <w:gridCol w:w="2520"/>
        <w:gridCol w:w="6043"/>
      </w:tblGrid>
      <w:tr w:rsidR="0022399B" w:rsidRPr="008D1875" w:rsidTr="00335D86">
        <w:tc>
          <w:tcPr>
            <w:tcW w:w="1008" w:type="dxa"/>
          </w:tcPr>
          <w:p w:rsidR="0022399B" w:rsidRPr="008D1875" w:rsidRDefault="0022399B" w:rsidP="0022399B">
            <w:pPr>
              <w:numPr>
                <w:ilvl w:val="0"/>
                <w:numId w:val="1"/>
              </w:numPr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</w:tcPr>
          <w:p w:rsidR="0022399B" w:rsidRPr="008D1875" w:rsidRDefault="0022399B" w:rsidP="00335D86">
            <w:pPr>
              <w:ind w:left="18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ФИО </w:t>
            </w:r>
          </w:p>
        </w:tc>
        <w:tc>
          <w:tcPr>
            <w:tcW w:w="6043" w:type="dxa"/>
          </w:tcPr>
          <w:p w:rsidR="0022399B" w:rsidRPr="008D1875" w:rsidRDefault="0022399B" w:rsidP="00335D86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Бочкова Наталья Валентиновна</w:t>
            </w:r>
          </w:p>
        </w:tc>
      </w:tr>
      <w:tr w:rsidR="0022399B" w:rsidRPr="008D1875" w:rsidTr="00335D86">
        <w:tc>
          <w:tcPr>
            <w:tcW w:w="1008" w:type="dxa"/>
          </w:tcPr>
          <w:p w:rsidR="0022399B" w:rsidRPr="008D1875" w:rsidRDefault="0022399B" w:rsidP="0022399B">
            <w:pPr>
              <w:numPr>
                <w:ilvl w:val="0"/>
                <w:numId w:val="1"/>
              </w:numPr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</w:tcPr>
          <w:p w:rsidR="0022399B" w:rsidRPr="008D1875" w:rsidRDefault="0022399B" w:rsidP="00335D86">
            <w:pPr>
              <w:ind w:left="180"/>
              <w:jc w:val="both"/>
              <w:rPr>
                <w:b/>
                <w:i/>
                <w:sz w:val="24"/>
              </w:rPr>
            </w:pPr>
            <w:r w:rsidRPr="008D1875">
              <w:rPr>
                <w:b/>
                <w:i/>
                <w:sz w:val="24"/>
              </w:rPr>
              <w:t>Место работы</w:t>
            </w:r>
          </w:p>
        </w:tc>
        <w:tc>
          <w:tcPr>
            <w:tcW w:w="6043" w:type="dxa"/>
          </w:tcPr>
          <w:p w:rsidR="0022399B" w:rsidRPr="008D1875" w:rsidRDefault="0022399B" w:rsidP="00335D86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МБОУ лицей № 87 им. Л.И. Новиковой</w:t>
            </w:r>
          </w:p>
        </w:tc>
      </w:tr>
      <w:tr w:rsidR="0022399B" w:rsidRPr="008D1875" w:rsidTr="00335D86">
        <w:tc>
          <w:tcPr>
            <w:tcW w:w="1008" w:type="dxa"/>
          </w:tcPr>
          <w:p w:rsidR="0022399B" w:rsidRPr="008D1875" w:rsidRDefault="0022399B" w:rsidP="0022399B">
            <w:pPr>
              <w:numPr>
                <w:ilvl w:val="0"/>
                <w:numId w:val="1"/>
              </w:numPr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</w:tcPr>
          <w:p w:rsidR="0022399B" w:rsidRPr="008D1875" w:rsidRDefault="0022399B" w:rsidP="00335D86">
            <w:pPr>
              <w:ind w:left="180"/>
              <w:jc w:val="both"/>
              <w:rPr>
                <w:b/>
                <w:i/>
                <w:sz w:val="24"/>
              </w:rPr>
            </w:pPr>
            <w:r w:rsidRPr="008D1875">
              <w:rPr>
                <w:b/>
                <w:i/>
                <w:sz w:val="24"/>
              </w:rPr>
              <w:t>Должность</w:t>
            </w:r>
          </w:p>
        </w:tc>
        <w:tc>
          <w:tcPr>
            <w:tcW w:w="6043" w:type="dxa"/>
          </w:tcPr>
          <w:p w:rsidR="0022399B" w:rsidRPr="008D1875" w:rsidRDefault="0022399B" w:rsidP="00335D86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учитель</w:t>
            </w:r>
          </w:p>
        </w:tc>
      </w:tr>
      <w:tr w:rsidR="0022399B" w:rsidRPr="008D1875" w:rsidTr="00335D86">
        <w:tc>
          <w:tcPr>
            <w:tcW w:w="1008" w:type="dxa"/>
          </w:tcPr>
          <w:p w:rsidR="0022399B" w:rsidRPr="008D1875" w:rsidRDefault="0022399B" w:rsidP="0022399B">
            <w:pPr>
              <w:numPr>
                <w:ilvl w:val="0"/>
                <w:numId w:val="1"/>
              </w:numPr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</w:tcPr>
          <w:p w:rsidR="0022399B" w:rsidRPr="008D1875" w:rsidRDefault="0022399B" w:rsidP="00335D86">
            <w:pPr>
              <w:ind w:left="180"/>
              <w:jc w:val="both"/>
              <w:rPr>
                <w:b/>
                <w:i/>
                <w:sz w:val="24"/>
              </w:rPr>
            </w:pPr>
            <w:r w:rsidRPr="008D1875">
              <w:rPr>
                <w:b/>
                <w:i/>
                <w:sz w:val="24"/>
              </w:rPr>
              <w:t>Предмет</w:t>
            </w:r>
          </w:p>
        </w:tc>
        <w:tc>
          <w:tcPr>
            <w:tcW w:w="6043" w:type="dxa"/>
          </w:tcPr>
          <w:p w:rsidR="0022399B" w:rsidRPr="008D1875" w:rsidRDefault="0022399B" w:rsidP="00335D86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математика</w:t>
            </w:r>
          </w:p>
        </w:tc>
      </w:tr>
      <w:tr w:rsidR="0022399B" w:rsidRPr="008D1875" w:rsidTr="00335D86">
        <w:tc>
          <w:tcPr>
            <w:tcW w:w="1008" w:type="dxa"/>
          </w:tcPr>
          <w:p w:rsidR="0022399B" w:rsidRPr="008D1875" w:rsidRDefault="0022399B" w:rsidP="0022399B">
            <w:pPr>
              <w:numPr>
                <w:ilvl w:val="0"/>
                <w:numId w:val="1"/>
              </w:numPr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</w:tcPr>
          <w:p w:rsidR="0022399B" w:rsidRPr="008D1875" w:rsidRDefault="0022399B" w:rsidP="00335D86">
            <w:pPr>
              <w:ind w:left="180"/>
              <w:jc w:val="both"/>
              <w:rPr>
                <w:b/>
                <w:i/>
                <w:sz w:val="24"/>
              </w:rPr>
            </w:pPr>
            <w:r w:rsidRPr="008D1875">
              <w:rPr>
                <w:b/>
                <w:i/>
                <w:sz w:val="24"/>
              </w:rPr>
              <w:t>Класс</w:t>
            </w:r>
          </w:p>
        </w:tc>
        <w:tc>
          <w:tcPr>
            <w:tcW w:w="6043" w:type="dxa"/>
          </w:tcPr>
          <w:p w:rsidR="0022399B" w:rsidRPr="008D1875" w:rsidRDefault="0022399B" w:rsidP="00335D86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</w:tr>
      <w:tr w:rsidR="0022399B" w:rsidRPr="008D1875" w:rsidTr="00335D86">
        <w:tc>
          <w:tcPr>
            <w:tcW w:w="1008" w:type="dxa"/>
          </w:tcPr>
          <w:p w:rsidR="0022399B" w:rsidRPr="008D1875" w:rsidRDefault="0022399B" w:rsidP="0022399B">
            <w:pPr>
              <w:numPr>
                <w:ilvl w:val="0"/>
                <w:numId w:val="1"/>
              </w:numPr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</w:tcPr>
          <w:p w:rsidR="0022399B" w:rsidRPr="008D1875" w:rsidRDefault="0022399B" w:rsidP="00335D86">
            <w:pPr>
              <w:ind w:left="180"/>
              <w:jc w:val="both"/>
              <w:rPr>
                <w:b/>
                <w:i/>
                <w:sz w:val="24"/>
              </w:rPr>
            </w:pPr>
            <w:r w:rsidRPr="008D1875">
              <w:rPr>
                <w:b/>
                <w:i/>
                <w:sz w:val="24"/>
              </w:rPr>
              <w:t>Тема и номер урока в теме</w:t>
            </w:r>
          </w:p>
        </w:tc>
        <w:tc>
          <w:tcPr>
            <w:tcW w:w="6043" w:type="dxa"/>
          </w:tcPr>
          <w:p w:rsidR="0022399B" w:rsidRPr="008D1875" w:rsidRDefault="0022399B" w:rsidP="00335D86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Обыкновенные дроби. Урок № 8.</w:t>
            </w:r>
          </w:p>
        </w:tc>
      </w:tr>
      <w:tr w:rsidR="0022399B" w:rsidRPr="008D1875" w:rsidTr="00335D86">
        <w:tc>
          <w:tcPr>
            <w:tcW w:w="1008" w:type="dxa"/>
          </w:tcPr>
          <w:p w:rsidR="0022399B" w:rsidRPr="008D1875" w:rsidRDefault="0022399B" w:rsidP="0022399B">
            <w:pPr>
              <w:numPr>
                <w:ilvl w:val="0"/>
                <w:numId w:val="1"/>
              </w:numPr>
              <w:jc w:val="both"/>
              <w:rPr>
                <w:b/>
                <w:i/>
                <w:sz w:val="24"/>
              </w:rPr>
            </w:pPr>
          </w:p>
        </w:tc>
        <w:tc>
          <w:tcPr>
            <w:tcW w:w="2520" w:type="dxa"/>
          </w:tcPr>
          <w:p w:rsidR="0022399B" w:rsidRPr="008D1875" w:rsidRDefault="0022399B" w:rsidP="00335D86">
            <w:pPr>
              <w:ind w:left="180"/>
              <w:jc w:val="both"/>
              <w:rPr>
                <w:b/>
                <w:i/>
                <w:sz w:val="24"/>
              </w:rPr>
            </w:pPr>
            <w:r w:rsidRPr="008D1875">
              <w:rPr>
                <w:b/>
                <w:i/>
                <w:sz w:val="24"/>
              </w:rPr>
              <w:t>Базовый учебник</w:t>
            </w:r>
          </w:p>
        </w:tc>
        <w:tc>
          <w:tcPr>
            <w:tcW w:w="6043" w:type="dxa"/>
          </w:tcPr>
          <w:p w:rsidR="0022399B" w:rsidRPr="008D1875" w:rsidRDefault="0022399B" w:rsidP="00335D86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И.И. Зубарева, А.Г. Мордкович</w:t>
            </w:r>
          </w:p>
        </w:tc>
      </w:tr>
    </w:tbl>
    <w:p w:rsidR="0022399B" w:rsidRDefault="0022399B" w:rsidP="0022399B">
      <w:pPr>
        <w:ind w:left="90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Цель и задачи урока </w:t>
      </w:r>
    </w:p>
    <w:p w:rsidR="0022399B" w:rsidRDefault="0022399B" w:rsidP="0022399B">
      <w:pPr>
        <w:pStyle w:val="a3"/>
        <w:ind w:left="900"/>
        <w:jc w:val="both"/>
        <w:rPr>
          <w:color w:val="000000"/>
        </w:rPr>
      </w:pPr>
      <w:r w:rsidRPr="00F3294A">
        <w:rPr>
          <w:b/>
          <w:i/>
        </w:rPr>
        <w:t>Цель:</w:t>
      </w:r>
      <w:r w:rsidRPr="00F3294A">
        <w:rPr>
          <w:color w:val="000000"/>
        </w:rPr>
        <w:t xml:space="preserve"> открыть совместно с учителем</w:t>
      </w:r>
      <w:r>
        <w:rPr>
          <w:color w:val="000000"/>
        </w:rPr>
        <w:t xml:space="preserve"> свойство</w:t>
      </w:r>
      <w:r w:rsidRPr="00F3294A">
        <w:rPr>
          <w:color w:val="000000"/>
        </w:rPr>
        <w:t xml:space="preserve"> </w:t>
      </w:r>
      <w:r>
        <w:rPr>
          <w:color w:val="000000"/>
        </w:rPr>
        <w:t xml:space="preserve">обыкновенных </w:t>
      </w:r>
      <w:r w:rsidRPr="00F3294A">
        <w:rPr>
          <w:color w:val="000000"/>
        </w:rPr>
        <w:t>дробей</w:t>
      </w:r>
      <w:r>
        <w:rPr>
          <w:color w:val="000000"/>
        </w:rPr>
        <w:t xml:space="preserve">, изменяющее внешний вид числа, но не изменяющее значение; </w:t>
      </w:r>
    </w:p>
    <w:p w:rsidR="0022399B" w:rsidRPr="00F3294A" w:rsidRDefault="0022399B" w:rsidP="0022399B">
      <w:pPr>
        <w:pStyle w:val="a3"/>
        <w:ind w:left="900"/>
        <w:jc w:val="both"/>
        <w:rPr>
          <w:color w:val="000000"/>
        </w:rPr>
      </w:pPr>
      <w:r>
        <w:rPr>
          <w:color w:val="000000"/>
        </w:rPr>
        <w:t>получить возможность н</w:t>
      </w:r>
      <w:r w:rsidRPr="00F3294A">
        <w:rPr>
          <w:color w:val="000000"/>
        </w:rPr>
        <w:t>аучиться при</w:t>
      </w:r>
      <w:r>
        <w:rPr>
          <w:color w:val="000000"/>
        </w:rPr>
        <w:t>менять свойство для сокращения дробей и приведения дробей к общему знаменателю</w:t>
      </w:r>
      <w:r w:rsidRPr="00F3294A">
        <w:rPr>
          <w:color w:val="000000"/>
        </w:rPr>
        <w:t>.</w:t>
      </w:r>
    </w:p>
    <w:p w:rsidR="0022399B" w:rsidRPr="00F3294A" w:rsidRDefault="0022399B" w:rsidP="0022399B">
      <w:pPr>
        <w:pStyle w:val="a3"/>
        <w:ind w:left="900"/>
        <w:jc w:val="both"/>
        <w:rPr>
          <w:b/>
          <w:i/>
        </w:rPr>
      </w:pPr>
      <w:r w:rsidRPr="00F3294A">
        <w:rPr>
          <w:b/>
          <w:i/>
        </w:rPr>
        <w:t>Задачи:</w:t>
      </w:r>
    </w:p>
    <w:p w:rsidR="0022399B" w:rsidRPr="00F3294A" w:rsidRDefault="0022399B" w:rsidP="0022399B">
      <w:pPr>
        <w:pStyle w:val="a3"/>
        <w:ind w:left="900"/>
        <w:jc w:val="both"/>
        <w:rPr>
          <w:color w:val="000000"/>
        </w:rPr>
      </w:pPr>
      <w:r w:rsidRPr="00F3294A">
        <w:rPr>
          <w:b/>
          <w:i/>
          <w:color w:val="000000"/>
        </w:rPr>
        <w:t xml:space="preserve">  Учебные: </w:t>
      </w:r>
      <w:r>
        <w:rPr>
          <w:color w:val="000000"/>
        </w:rPr>
        <w:t>расширить знания о дробях</w:t>
      </w:r>
      <w:r w:rsidRPr="00F3294A">
        <w:rPr>
          <w:color w:val="000000"/>
        </w:rPr>
        <w:t>;</w:t>
      </w:r>
      <w:r w:rsidRPr="00F3294A">
        <w:rPr>
          <w:b/>
          <w:i/>
          <w:color w:val="000000"/>
        </w:rPr>
        <w:t xml:space="preserve"> </w:t>
      </w:r>
      <w:r w:rsidRPr="00F3294A">
        <w:rPr>
          <w:color w:val="000000"/>
        </w:rPr>
        <w:t>научиться понимать и пр</w:t>
      </w:r>
      <w:r>
        <w:rPr>
          <w:color w:val="000000"/>
        </w:rPr>
        <w:t>именять основное свойство дроби</w:t>
      </w:r>
      <w:proofErr w:type="gramStart"/>
      <w:r>
        <w:rPr>
          <w:color w:val="000000"/>
        </w:rPr>
        <w:t xml:space="preserve"> </w:t>
      </w:r>
      <w:r w:rsidRPr="00F3294A">
        <w:rPr>
          <w:color w:val="000000"/>
        </w:rPr>
        <w:t>.</w:t>
      </w:r>
      <w:proofErr w:type="gramEnd"/>
    </w:p>
    <w:p w:rsidR="0022399B" w:rsidRPr="00F3294A" w:rsidRDefault="0022399B" w:rsidP="0022399B">
      <w:pPr>
        <w:pStyle w:val="a3"/>
        <w:ind w:left="900"/>
        <w:jc w:val="both"/>
        <w:rPr>
          <w:color w:val="000000"/>
        </w:rPr>
      </w:pPr>
      <w:r w:rsidRPr="00F3294A">
        <w:rPr>
          <w:b/>
          <w:i/>
        </w:rPr>
        <w:t>Развивающие:</w:t>
      </w:r>
      <w:r w:rsidRPr="00F3294A">
        <w:rPr>
          <w:color w:val="000000"/>
        </w:rPr>
        <w:t xml:space="preserve"> применять способ индуктивного обобщения с учетом ряда условий</w:t>
      </w:r>
      <w:r>
        <w:rPr>
          <w:color w:val="000000"/>
        </w:rPr>
        <w:t xml:space="preserve"> для выведения основного свойства дроби</w:t>
      </w:r>
      <w:r w:rsidRPr="00F3294A">
        <w:rPr>
          <w:color w:val="000000"/>
        </w:rPr>
        <w:t>, конструиров</w:t>
      </w:r>
      <w:r>
        <w:rPr>
          <w:color w:val="000000"/>
        </w:rPr>
        <w:t>ать алгоритмы сокращения сложных дробей</w:t>
      </w:r>
      <w:r w:rsidRPr="00F3294A">
        <w:rPr>
          <w:color w:val="000000"/>
        </w:rPr>
        <w:t xml:space="preserve"> на основе нового знания.</w:t>
      </w:r>
    </w:p>
    <w:p w:rsidR="0022399B" w:rsidRPr="00F3294A" w:rsidRDefault="0022399B" w:rsidP="0022399B">
      <w:pPr>
        <w:pStyle w:val="a3"/>
        <w:ind w:left="900"/>
        <w:jc w:val="both"/>
        <w:rPr>
          <w:color w:val="000000"/>
        </w:rPr>
      </w:pPr>
      <w:r w:rsidRPr="00F3294A">
        <w:rPr>
          <w:b/>
          <w:i/>
        </w:rPr>
        <w:t xml:space="preserve">Воспитательные: </w:t>
      </w:r>
      <w:r w:rsidRPr="00F3294A">
        <w:rPr>
          <w:color w:val="000000"/>
        </w:rPr>
        <w:t xml:space="preserve">убедиться в универсальности математических методов для изучения  предметного  содержания разных дисциплин и реальных ситуаций; оценить </w:t>
      </w:r>
      <w:r w:rsidRPr="00F3294A">
        <w:rPr>
          <w:b/>
          <w:i/>
          <w:color w:val="000000"/>
        </w:rPr>
        <w:t xml:space="preserve"> </w:t>
      </w:r>
      <w:r w:rsidRPr="00F3294A">
        <w:rPr>
          <w:color w:val="000000"/>
        </w:rPr>
        <w:t>личностную значимость нового умения и собственной деятельности.</w:t>
      </w:r>
    </w:p>
    <w:p w:rsidR="0022399B" w:rsidRDefault="0022399B" w:rsidP="0022399B">
      <w:pPr>
        <w:ind w:left="540"/>
        <w:jc w:val="both"/>
        <w:rPr>
          <w:b/>
          <w:i/>
          <w:sz w:val="24"/>
        </w:rPr>
      </w:pPr>
    </w:p>
    <w:p w:rsidR="0022399B" w:rsidRDefault="0022399B" w:rsidP="0022399B">
      <w:pPr>
        <w:numPr>
          <w:ilvl w:val="0"/>
          <w:numId w:val="1"/>
        </w:numPr>
        <w:jc w:val="both"/>
        <w:rPr>
          <w:b/>
          <w:i/>
          <w:sz w:val="24"/>
        </w:rPr>
      </w:pPr>
      <w:r>
        <w:rPr>
          <w:b/>
          <w:i/>
          <w:sz w:val="24"/>
        </w:rPr>
        <w:t>Тип урока:</w:t>
      </w:r>
      <w:r>
        <w:rPr>
          <w:sz w:val="24"/>
        </w:rPr>
        <w:t xml:space="preserve"> урок открытия нового знания</w:t>
      </w:r>
    </w:p>
    <w:p w:rsidR="0022399B" w:rsidRDefault="0022399B" w:rsidP="0022399B">
      <w:pPr>
        <w:numPr>
          <w:ilvl w:val="0"/>
          <w:numId w:val="1"/>
        </w:numPr>
        <w:jc w:val="both"/>
        <w:rPr>
          <w:b/>
          <w:i/>
          <w:sz w:val="24"/>
        </w:rPr>
      </w:pPr>
      <w:r>
        <w:rPr>
          <w:b/>
          <w:i/>
          <w:sz w:val="24"/>
        </w:rPr>
        <w:t>Формы работы учащихся:</w:t>
      </w:r>
      <w:r>
        <w:rPr>
          <w:sz w:val="24"/>
        </w:rPr>
        <w:t xml:space="preserve"> </w:t>
      </w:r>
      <w:proofErr w:type="gramStart"/>
      <w:r>
        <w:rPr>
          <w:sz w:val="24"/>
        </w:rPr>
        <w:t>фронтальная</w:t>
      </w:r>
      <w:proofErr w:type="gramEnd"/>
      <w:r>
        <w:rPr>
          <w:sz w:val="24"/>
        </w:rPr>
        <w:t>.</w:t>
      </w:r>
    </w:p>
    <w:p w:rsidR="0022399B" w:rsidRDefault="0022399B" w:rsidP="0022399B">
      <w:pPr>
        <w:numPr>
          <w:ilvl w:val="0"/>
          <w:numId w:val="1"/>
        </w:numPr>
        <w:jc w:val="both"/>
        <w:rPr>
          <w:b/>
          <w:i/>
          <w:sz w:val="24"/>
        </w:rPr>
      </w:pPr>
      <w:r>
        <w:rPr>
          <w:b/>
          <w:i/>
          <w:sz w:val="24"/>
        </w:rPr>
        <w:t>Необходимое техническое оборудование</w:t>
      </w:r>
      <w:r>
        <w:rPr>
          <w:sz w:val="24"/>
        </w:rPr>
        <w:t xml:space="preserve">: </w:t>
      </w:r>
      <w:proofErr w:type="spellStart"/>
      <w:r>
        <w:rPr>
          <w:sz w:val="24"/>
        </w:rPr>
        <w:t>мультимедийный</w:t>
      </w:r>
      <w:proofErr w:type="spellEnd"/>
      <w:r>
        <w:rPr>
          <w:sz w:val="24"/>
        </w:rPr>
        <w:t xml:space="preserve"> проектор</w:t>
      </w:r>
    </w:p>
    <w:p w:rsidR="0022399B" w:rsidRDefault="0022399B" w:rsidP="0022399B">
      <w:pPr>
        <w:numPr>
          <w:ilvl w:val="0"/>
          <w:numId w:val="1"/>
        </w:numPr>
        <w:jc w:val="both"/>
        <w:rPr>
          <w:b/>
          <w:i/>
          <w:sz w:val="24"/>
        </w:rPr>
      </w:pPr>
      <w:r>
        <w:rPr>
          <w:b/>
          <w:i/>
          <w:sz w:val="24"/>
        </w:rPr>
        <w:t>Структура и ход  урока</w:t>
      </w:r>
    </w:p>
    <w:p w:rsidR="0022399B" w:rsidRDefault="0022399B" w:rsidP="0022399B">
      <w:pPr>
        <w:tabs>
          <w:tab w:val="num" w:pos="1429"/>
        </w:tabs>
        <w:jc w:val="right"/>
        <w:rPr>
          <w:b/>
          <w:i/>
          <w:sz w:val="24"/>
        </w:rPr>
      </w:pPr>
      <w:r w:rsidRPr="00522371">
        <w:rPr>
          <w:b/>
          <w:i/>
          <w:sz w:val="24"/>
        </w:rPr>
        <w:t>Таблица 1.</w:t>
      </w:r>
    </w:p>
    <w:p w:rsidR="0022399B" w:rsidRDefault="0022399B" w:rsidP="0022399B">
      <w:pPr>
        <w:tabs>
          <w:tab w:val="num" w:pos="1429"/>
        </w:tabs>
        <w:jc w:val="center"/>
        <w:rPr>
          <w:b/>
          <w:sz w:val="24"/>
        </w:rPr>
      </w:pPr>
      <w:r w:rsidRPr="00B22203">
        <w:rPr>
          <w:b/>
          <w:sz w:val="24"/>
        </w:rPr>
        <w:t>СТРУКТУРА И ХОД УРОКА</w:t>
      </w:r>
    </w:p>
    <w:p w:rsidR="0022399B" w:rsidRPr="00E87D86" w:rsidRDefault="0022399B" w:rsidP="00E87D86">
      <w:pPr>
        <w:tabs>
          <w:tab w:val="num" w:pos="1429"/>
        </w:tabs>
        <w:rPr>
          <w:b/>
          <w:sz w:val="24"/>
          <w:lang w:val="en-US"/>
        </w:rPr>
      </w:pPr>
    </w:p>
    <w:p w:rsidR="0022399B" w:rsidRDefault="0022399B" w:rsidP="0022399B">
      <w:pPr>
        <w:tabs>
          <w:tab w:val="num" w:pos="1429"/>
        </w:tabs>
        <w:jc w:val="center"/>
        <w:rPr>
          <w:b/>
          <w:sz w:val="24"/>
        </w:rPr>
      </w:pPr>
    </w:p>
    <w:p w:rsidR="0022399B" w:rsidRDefault="0022399B" w:rsidP="0022399B">
      <w:pPr>
        <w:tabs>
          <w:tab w:val="num" w:pos="1429"/>
        </w:tabs>
        <w:jc w:val="center"/>
        <w:rPr>
          <w:b/>
          <w:sz w:val="24"/>
        </w:rPr>
      </w:pPr>
    </w:p>
    <w:p w:rsidR="0022399B" w:rsidRPr="00B22203" w:rsidRDefault="0022399B" w:rsidP="0022399B">
      <w:pPr>
        <w:tabs>
          <w:tab w:val="num" w:pos="1429"/>
        </w:tabs>
        <w:rPr>
          <w:b/>
          <w:sz w:val="24"/>
        </w:rPr>
      </w:pP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"/>
        <w:gridCol w:w="2305"/>
        <w:gridCol w:w="1576"/>
        <w:gridCol w:w="2032"/>
        <w:gridCol w:w="2690"/>
      </w:tblGrid>
      <w:tr w:rsidR="00E87D86" w:rsidRPr="00EB1A49" w:rsidTr="00E87D86">
        <w:trPr>
          <w:tblHeader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6" w:rsidRPr="003A5CFE" w:rsidRDefault="00E87D86" w:rsidP="00335D86">
            <w:pPr>
              <w:jc w:val="center"/>
              <w:rPr>
                <w:b/>
                <w:sz w:val="24"/>
                <w:szCs w:val="24"/>
              </w:rPr>
            </w:pPr>
            <w:r w:rsidRPr="003A5C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6" w:rsidRPr="002016AB" w:rsidRDefault="00E87D86" w:rsidP="00335D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Этап урока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Название </w:t>
            </w:r>
            <w:proofErr w:type="gramStart"/>
            <w:r>
              <w:rPr>
                <w:b/>
                <w:sz w:val="22"/>
                <w:szCs w:val="22"/>
              </w:rPr>
              <w:t>используемых</w:t>
            </w:r>
            <w:proofErr w:type="gramEnd"/>
            <w:r>
              <w:rPr>
                <w:b/>
                <w:sz w:val="22"/>
                <w:szCs w:val="22"/>
              </w:rPr>
              <w:t xml:space="preserve"> ЭОР</w:t>
            </w:r>
          </w:p>
          <w:p w:rsidR="00E87D86" w:rsidRPr="00854859" w:rsidRDefault="00E87D86" w:rsidP="00335D86">
            <w:pPr>
              <w:jc w:val="center"/>
              <w:rPr>
                <w:i/>
                <w:sz w:val="22"/>
                <w:szCs w:val="22"/>
              </w:rPr>
            </w:pPr>
            <w:r w:rsidRPr="00854859">
              <w:rPr>
                <w:i/>
                <w:sz w:val="22"/>
                <w:szCs w:val="22"/>
              </w:rPr>
              <w:t>(с указанием  порядкового номера из Таблицы 2)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  <w:r w:rsidRPr="00D06150">
              <w:rPr>
                <w:b/>
                <w:sz w:val="22"/>
                <w:szCs w:val="22"/>
              </w:rPr>
              <w:t>Деятельность учителя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E87D86" w:rsidRPr="00D06150" w:rsidRDefault="00E87D86" w:rsidP="00335D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847F1F">
              <w:rPr>
                <w:i/>
                <w:sz w:val="22"/>
                <w:szCs w:val="22"/>
              </w:rPr>
              <w:t>с указанием действий с ЭОР, например, демо</w:t>
            </w:r>
            <w:r>
              <w:rPr>
                <w:i/>
                <w:sz w:val="22"/>
                <w:szCs w:val="22"/>
              </w:rPr>
              <w:t>н</w:t>
            </w:r>
            <w:r w:rsidRPr="00847F1F">
              <w:rPr>
                <w:i/>
                <w:sz w:val="22"/>
                <w:szCs w:val="22"/>
              </w:rPr>
              <w:t>страция)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D06150" w:rsidRDefault="00E87D86" w:rsidP="00335D86">
            <w:pPr>
              <w:jc w:val="center"/>
              <w:rPr>
                <w:b/>
                <w:sz w:val="22"/>
                <w:szCs w:val="22"/>
              </w:rPr>
            </w:pPr>
            <w:r w:rsidRPr="00D06150">
              <w:rPr>
                <w:b/>
                <w:sz w:val="22"/>
                <w:szCs w:val="22"/>
              </w:rPr>
              <w:t>Деятельность ученика</w:t>
            </w:r>
          </w:p>
        </w:tc>
      </w:tr>
      <w:tr w:rsidR="00E87D86" w:rsidRPr="003A5CFE" w:rsidTr="00E87D86">
        <w:trPr>
          <w:trHeight w:val="102"/>
          <w:tblHeader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6" w:rsidRPr="003A5CFE" w:rsidRDefault="00E87D86" w:rsidP="00335D86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A5CFE">
              <w:rPr>
                <w:sz w:val="16"/>
                <w:szCs w:val="16"/>
              </w:rPr>
              <w:t>1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6" w:rsidRPr="003A5CFE" w:rsidRDefault="00E87D86" w:rsidP="00335D86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A5CFE">
              <w:rPr>
                <w:sz w:val="16"/>
                <w:szCs w:val="16"/>
              </w:rPr>
              <w:t>2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6" w:rsidRPr="003A5CFE" w:rsidRDefault="00E87D86" w:rsidP="00335D86">
            <w:pPr>
              <w:jc w:val="center"/>
              <w:rPr>
                <w:sz w:val="16"/>
                <w:szCs w:val="16"/>
              </w:rPr>
            </w:pPr>
            <w:r w:rsidRPr="003A5CFE">
              <w:rPr>
                <w:sz w:val="16"/>
                <w:szCs w:val="16"/>
              </w:rPr>
              <w:t>3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6" w:rsidRPr="003A5CFE" w:rsidRDefault="00E87D86" w:rsidP="00335D86">
            <w:pPr>
              <w:jc w:val="center"/>
              <w:rPr>
                <w:sz w:val="16"/>
                <w:szCs w:val="16"/>
              </w:rPr>
            </w:pPr>
            <w:r w:rsidRPr="003A5CFE">
              <w:rPr>
                <w:sz w:val="16"/>
                <w:szCs w:val="16"/>
              </w:rPr>
              <w:t>5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6" w:rsidRPr="003A5CFE" w:rsidRDefault="00E87D86" w:rsidP="00335D86">
            <w:pPr>
              <w:jc w:val="center"/>
              <w:rPr>
                <w:sz w:val="16"/>
                <w:szCs w:val="16"/>
              </w:rPr>
            </w:pPr>
            <w:r w:rsidRPr="003A5CFE">
              <w:rPr>
                <w:sz w:val="16"/>
                <w:szCs w:val="16"/>
              </w:rPr>
              <w:t>6</w:t>
            </w:r>
          </w:p>
        </w:tc>
      </w:tr>
      <w:tr w:rsidR="00E87D86" w:rsidRPr="00EB1A49" w:rsidTr="00E87D86">
        <w:trPr>
          <w:tblHeader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EB1A49" w:rsidRDefault="00E87D86" w:rsidP="00335D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EB1A49" w:rsidRDefault="00E87D86" w:rsidP="00335D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87F2F">
              <w:rPr>
                <w:b/>
                <w:i/>
              </w:rPr>
              <w:t>Самоопределение к учебной деятельности</w:t>
            </w:r>
            <w:r w:rsidRPr="00D87F2F">
              <w:t>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310EDA" w:rsidRDefault="00E87D86" w:rsidP="00335D86">
            <w:pPr>
              <w:jc w:val="center"/>
              <w:rPr>
                <w:sz w:val="22"/>
                <w:szCs w:val="22"/>
              </w:rPr>
            </w:pPr>
            <w:r>
              <w:t>Модуль 1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8C489D" w:rsidRDefault="00E87D86" w:rsidP="00335D86">
            <w:r w:rsidRPr="008C489D">
              <w:t xml:space="preserve">Приветствие учителя и </w:t>
            </w:r>
            <w:r>
              <w:t xml:space="preserve">демонстрация слайда для самопроверки домашнего задания </w:t>
            </w:r>
          </w:p>
          <w:p w:rsidR="00E87D86" w:rsidRPr="00EB1A49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8C489D" w:rsidRDefault="00E87D86" w:rsidP="00335D86">
            <w:r w:rsidRPr="008C489D">
              <w:t>Определение умений на начало урока.</w:t>
            </w:r>
          </w:p>
          <w:p w:rsidR="00E87D86" w:rsidRPr="00EB1A49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D86" w:rsidRPr="00EB1A49" w:rsidTr="00E87D86">
        <w:trPr>
          <w:tblHeader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EB1A49" w:rsidRDefault="00E87D86" w:rsidP="00335D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D87F2F" w:rsidRDefault="00E87D86" w:rsidP="00335D86">
            <w:pPr>
              <w:spacing w:before="60" w:after="60"/>
              <w:jc w:val="center"/>
              <w:rPr>
                <w:b/>
                <w:i/>
              </w:rPr>
            </w:pPr>
            <w:r w:rsidRPr="00D87F2F">
              <w:rPr>
                <w:b/>
                <w:i/>
              </w:rPr>
              <w:t>Актуализация знаний и формулирование затруднения</w:t>
            </w:r>
            <w:r w:rsidRPr="00D87F2F">
              <w:t>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pPr>
              <w:jc w:val="center"/>
            </w:pPr>
            <w:r>
              <w:t>Модуль 2.</w:t>
            </w:r>
            <w:r w:rsidRPr="00D87F2F">
              <w:t xml:space="preserve">  </w:t>
            </w:r>
          </w:p>
          <w:p w:rsidR="00E87D86" w:rsidRDefault="00E87D86" w:rsidP="00335D86"/>
          <w:p w:rsidR="00E87D86" w:rsidRDefault="00E87D86" w:rsidP="00335D86"/>
          <w:p w:rsidR="00E87D86" w:rsidRDefault="00E87D86" w:rsidP="00335D86"/>
          <w:p w:rsidR="00E87D86" w:rsidRDefault="00E87D86" w:rsidP="00335D86"/>
          <w:p w:rsidR="00E87D86" w:rsidRDefault="00E87D86" w:rsidP="00335D86">
            <w:r>
              <w:t>Модуль 3.1</w:t>
            </w:r>
          </w:p>
          <w:p w:rsidR="00E87D86" w:rsidRPr="008C489D" w:rsidRDefault="00E87D86" w:rsidP="00335D86">
            <w:r w:rsidRPr="008C489D">
              <w:t>20.1.mn1</w:t>
            </w:r>
          </w:p>
          <w:p w:rsidR="00E87D86" w:rsidRPr="00EB1A49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r>
              <w:t>Организация д</w:t>
            </w:r>
            <w:r w:rsidRPr="008C489D">
              <w:t>иалог</w:t>
            </w:r>
            <w:r>
              <w:t>а</w:t>
            </w:r>
            <w:r w:rsidRPr="008C489D">
              <w:t xml:space="preserve"> о свойствах деления</w:t>
            </w:r>
            <w:r>
              <w:t xml:space="preserve"> в процессе демонстрации презентации</w:t>
            </w:r>
            <w:r w:rsidRPr="008C489D">
              <w:t>.</w:t>
            </w:r>
          </w:p>
          <w:p w:rsidR="00E87D86" w:rsidRDefault="00E87D86" w:rsidP="00335D86">
            <w:r>
              <w:t>Демонстрация презентации.</w:t>
            </w:r>
          </w:p>
          <w:p w:rsidR="00E87D86" w:rsidRPr="008C489D" w:rsidRDefault="00E87D86" w:rsidP="00335D86">
            <w:pPr>
              <w:rPr>
                <w:b/>
                <w:sz w:val="22"/>
                <w:szCs w:val="22"/>
              </w:rPr>
            </w:pPr>
            <w:r w:rsidRPr="008C489D">
              <w:t xml:space="preserve">Объясните, почему эти дроби равны? 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r>
              <w:t>Выполнение</w:t>
            </w:r>
            <w:r w:rsidRPr="008C489D">
              <w:t xml:space="preserve"> </w:t>
            </w:r>
          </w:p>
          <w:p w:rsidR="00E87D86" w:rsidRDefault="00E87D86" w:rsidP="00335D86">
            <w:pPr>
              <w:rPr>
                <w:b/>
              </w:rPr>
            </w:pPr>
            <w:r w:rsidRPr="008C489D">
              <w:rPr>
                <w:b/>
              </w:rPr>
              <w:t>№ 344.</w:t>
            </w:r>
          </w:p>
          <w:p w:rsidR="00E87D86" w:rsidRPr="008C489D" w:rsidRDefault="00E87D86" w:rsidP="00335D86">
            <w:pPr>
              <w:rPr>
                <w:b/>
              </w:rPr>
            </w:pPr>
            <w:r>
              <w:t>Анализ  результатов</w:t>
            </w:r>
            <w:r w:rsidRPr="00D87F2F">
              <w:t xml:space="preserve">  выполнения.</w:t>
            </w: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/>
          <w:p w:rsidR="00E87D86" w:rsidRPr="00EB1A49" w:rsidRDefault="00E87D86" w:rsidP="00335D86">
            <w:pPr>
              <w:rPr>
                <w:b/>
                <w:sz w:val="22"/>
                <w:szCs w:val="22"/>
              </w:rPr>
            </w:pPr>
            <w:r w:rsidRPr="008C489D">
              <w:t xml:space="preserve">Они обозначают равные доли одного  целого.  </w:t>
            </w:r>
          </w:p>
        </w:tc>
      </w:tr>
      <w:tr w:rsidR="00E87D86" w:rsidRPr="00EB1A49" w:rsidTr="00E87D86">
        <w:trPr>
          <w:tblHeader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EB1A49" w:rsidRDefault="00E87D86" w:rsidP="00335D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D87F2F" w:rsidRDefault="00E87D86" w:rsidP="00335D86">
            <w:pPr>
              <w:spacing w:before="60" w:after="60"/>
              <w:jc w:val="center"/>
              <w:rPr>
                <w:b/>
                <w:i/>
              </w:rPr>
            </w:pPr>
            <w:r w:rsidRPr="00D87F2F">
              <w:rPr>
                <w:b/>
                <w:i/>
              </w:rPr>
              <w:t>Построение проекта выхода из затруднения.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Модуль 3.2</w:t>
            </w:r>
          </w:p>
          <w:p w:rsidR="00E87D86" w:rsidRPr="004A43A9" w:rsidRDefault="00E87D86" w:rsidP="00335D86">
            <w:pPr>
              <w:rPr>
                <w:b/>
                <w:sz w:val="22"/>
                <w:szCs w:val="22"/>
              </w:rPr>
            </w:pPr>
            <w:r>
              <w:rPr>
                <w:rFonts w:eastAsiaTheme="minorEastAsia"/>
              </w:rPr>
              <w:t>20.</w:t>
            </w:r>
            <w:r w:rsidRPr="004A43A9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.</w:t>
            </w:r>
            <w:r w:rsidRPr="004A43A9">
              <w:rPr>
                <w:rFonts w:eastAsiaTheme="minorEastAsia"/>
              </w:rPr>
              <w:t xml:space="preserve">mn2. 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r>
              <w:t>Демонстрация презентации.</w:t>
            </w: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rPr>
                <w:rFonts w:eastAsiaTheme="minorEastAsia"/>
              </w:rPr>
            </w:pPr>
          </w:p>
          <w:p w:rsidR="00E87D86" w:rsidRDefault="00E87D86" w:rsidP="00335D86">
            <w:pPr>
              <w:rPr>
                <w:rFonts w:eastAsiaTheme="minorEastAsia"/>
              </w:rPr>
            </w:pPr>
          </w:p>
          <w:p w:rsidR="00E87D86" w:rsidRPr="004A43A9" w:rsidRDefault="00E87D86" w:rsidP="00335D86">
            <w:pPr>
              <w:rPr>
                <w:rFonts w:eastAsiaTheme="minorEastAsia"/>
              </w:rPr>
            </w:pPr>
            <w:r w:rsidRPr="004A43A9">
              <w:rPr>
                <w:rFonts w:eastAsiaTheme="minorEastAsia"/>
              </w:rPr>
              <w:t xml:space="preserve">Фиксация нового знания </w:t>
            </w:r>
          </w:p>
          <w:p w:rsidR="00E87D86" w:rsidRPr="00EB1A49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4A43A9" w:rsidRDefault="00E87D86" w:rsidP="00335D86">
            <w:r>
              <w:t>Формулирование</w:t>
            </w:r>
            <w:r w:rsidRPr="004A43A9">
              <w:t xml:space="preserve"> гипотез</w:t>
            </w:r>
            <w:proofErr w:type="gramStart"/>
            <w:r w:rsidRPr="004A43A9">
              <w:t xml:space="preserve"> Е</w:t>
            </w:r>
            <w:proofErr w:type="gramEnd"/>
            <w:r w:rsidRPr="004A43A9">
              <w:t>сли результата не получилось, то предложить сопоставить  числители и знаменатели дробей, выражающих равные доли целого.</w:t>
            </w:r>
          </w:p>
          <w:p w:rsidR="00E87D86" w:rsidRPr="004A43A9" w:rsidRDefault="00E87D86" w:rsidP="00335D8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Ф</w:t>
            </w:r>
            <w:r w:rsidRPr="004A43A9">
              <w:rPr>
                <w:rFonts w:eastAsiaTheme="minorEastAsia"/>
              </w:rPr>
              <w:t xml:space="preserve">ормулирование темы урока </w:t>
            </w:r>
          </w:p>
          <w:p w:rsidR="00E87D86" w:rsidRPr="00EB1A49" w:rsidRDefault="00E87D86" w:rsidP="00335D8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Pr="00310EDA">
              <w:rPr>
                <w:szCs w:val="22"/>
              </w:rPr>
              <w:t>Основное свойство дроби»</w:t>
            </w:r>
          </w:p>
        </w:tc>
      </w:tr>
      <w:tr w:rsidR="00E87D86" w:rsidRPr="00EB1A49" w:rsidTr="00E87D86">
        <w:trPr>
          <w:tblHeader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  <w:p w:rsidR="00E87D86" w:rsidRPr="00EB1A49" w:rsidRDefault="00E87D86" w:rsidP="00335D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D87F2F" w:rsidRDefault="00E87D86" w:rsidP="00335D86">
            <w:pPr>
              <w:spacing w:before="60" w:after="60"/>
              <w:jc w:val="center"/>
              <w:rPr>
                <w:b/>
                <w:i/>
              </w:rPr>
            </w:pPr>
            <w:r w:rsidRPr="00D87F2F">
              <w:rPr>
                <w:rFonts w:eastAsiaTheme="minorEastAsia"/>
                <w:b/>
                <w:i/>
              </w:rPr>
              <w:t>Закрепление нового знания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EB1A49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/>
          <w:p w:rsidR="00E87D86" w:rsidRDefault="00E87D86" w:rsidP="00335D86"/>
          <w:p w:rsidR="00E87D86" w:rsidRPr="004A43A9" w:rsidRDefault="00E87D86" w:rsidP="00335D86">
            <w:r w:rsidRPr="004A43A9">
              <w:t>Дополнительные вопросы:</w:t>
            </w:r>
          </w:p>
          <w:p w:rsidR="00E87D86" w:rsidRPr="004A43A9" w:rsidRDefault="00E87D86" w:rsidP="00335D86">
            <w:pPr>
              <w:spacing w:after="200" w:line="276" w:lineRule="auto"/>
            </w:pPr>
            <w:r>
              <w:t>1)</w:t>
            </w:r>
            <w:r w:rsidRPr="004A43A9">
              <w:t>Почему дробь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36"/>
                    </w:rPr>
                    <m:t>21</m:t>
                  </m:r>
                </m:den>
              </m:f>
            </m:oMath>
            <w:r w:rsidRPr="004A43A9">
              <w:rPr>
                <w:rFonts w:eastAsiaTheme="minorEastAsia"/>
              </w:rPr>
              <w:t xml:space="preserve"> не равна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6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6"/>
                    </w:rPr>
                    <m:t>7</m:t>
                  </m:r>
                </m:den>
              </m:f>
            </m:oMath>
            <w:r w:rsidRPr="004A43A9">
              <w:rPr>
                <w:sz w:val="36"/>
              </w:rPr>
              <w:t xml:space="preserve">?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sz w:val="36"/>
                    </w:rPr>
                    <m:t>21</m:t>
                  </m:r>
                </m:den>
              </m:f>
            </m:oMath>
            <w:r w:rsidRPr="004A43A9">
              <w:rPr>
                <w:rFonts w:eastAsiaTheme="minorEastAsia"/>
                <w:sz w:val="36"/>
              </w:rPr>
              <w:t xml:space="preserve">?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6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6"/>
                    </w:rPr>
                    <m:t>15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6"/>
                    </w:rPr>
                    <m:t>28</m:t>
                  </m:r>
                </m:den>
              </m:f>
            </m:oMath>
            <w:r w:rsidRPr="004A43A9">
              <w:rPr>
                <w:rFonts w:eastAsiaTheme="minorEastAsia"/>
              </w:rPr>
              <w:t>?</w:t>
            </w:r>
          </w:p>
          <w:p w:rsidR="00E87D86" w:rsidRPr="004A43A9" w:rsidRDefault="00E87D86" w:rsidP="00335D86">
            <w:pPr>
              <w:spacing w:after="200" w:line="276" w:lineRule="auto"/>
            </w:pPr>
            <w:r>
              <w:rPr>
                <w:rFonts w:eastAsiaTheme="minorEastAsia"/>
              </w:rPr>
              <w:t>2)</w:t>
            </w:r>
            <w:r w:rsidRPr="004A43A9">
              <w:rPr>
                <w:rFonts w:eastAsiaTheme="minorEastAsia"/>
              </w:rPr>
              <w:t xml:space="preserve">Каким образом вы сократили дробь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28</m:t>
                  </m:r>
                </m:den>
              </m:f>
              <w:proofErr w:type="gramStart"/>
            </m:oMath>
            <w:r w:rsidRPr="004A43A9">
              <w:rPr>
                <w:rFonts w:eastAsiaTheme="minorEastAsia"/>
              </w:rPr>
              <w:t xml:space="preserve"> :</w:t>
            </w:r>
            <w:proofErr w:type="gramEnd"/>
            <w:r w:rsidRPr="004A43A9">
              <w:rPr>
                <w:rFonts w:eastAsiaTheme="minorEastAsia"/>
              </w:rPr>
              <w:t xml:space="preserve"> сразу или в несколько приемов? Как правильно?</w:t>
            </w:r>
          </w:p>
          <w:p w:rsidR="00E87D86" w:rsidRDefault="00E87D86" w:rsidP="00335D86">
            <w:pPr>
              <w:spacing w:after="200" w:line="276" w:lineRule="auto"/>
            </w:pPr>
            <w:r>
              <w:t>3)</w:t>
            </w:r>
            <w:r w:rsidRPr="004A43A9">
              <w:t>Что является главным правилом при сокращении дробей?</w:t>
            </w:r>
          </w:p>
          <w:p w:rsidR="00E87D86" w:rsidRPr="004A43A9" w:rsidRDefault="00E87D86" w:rsidP="00335D86">
            <w:pPr>
              <w:rPr>
                <w:rFonts w:eastAsiaTheme="minorEastAsia"/>
                <w:b/>
                <w:sz w:val="40"/>
              </w:rPr>
            </w:pPr>
            <w:r w:rsidRPr="004A43A9">
              <w:rPr>
                <w:rFonts w:eastAsiaTheme="minorEastAsia"/>
              </w:rPr>
              <w:t>Заполните  оценочный лист по  1 этапу урока</w:t>
            </w:r>
            <w:proofErr w:type="gramStart"/>
            <w:r w:rsidRPr="004A43A9">
              <w:rPr>
                <w:rFonts w:eastAsiaTheme="minorEastAsia"/>
              </w:rPr>
              <w:t xml:space="preserve"> (</w:t>
            </w:r>
            <w:r w:rsidRPr="004A43A9">
              <w:rPr>
                <w:rFonts w:eastAsiaTheme="minorEastAsia"/>
                <w:b/>
                <w:sz w:val="40"/>
              </w:rPr>
              <w:t xml:space="preserve">Ø – </w:t>
            </w:r>
            <w:proofErr w:type="gramEnd"/>
            <w:r w:rsidRPr="004A43A9">
              <w:rPr>
                <w:rFonts w:eastAsiaTheme="minorEastAsia"/>
                <w:sz w:val="32"/>
              </w:rPr>
              <w:t>не понял</w:t>
            </w:r>
            <w:r w:rsidRPr="004A43A9">
              <w:rPr>
                <w:rFonts w:eastAsiaTheme="minorEastAsia"/>
                <w:b/>
                <w:sz w:val="40"/>
              </w:rPr>
              <w:t xml:space="preserve">, Ö – </w:t>
            </w:r>
            <w:r w:rsidRPr="004A43A9">
              <w:rPr>
                <w:rFonts w:eastAsiaTheme="minorEastAsia"/>
              </w:rPr>
              <w:t>не все</w:t>
            </w:r>
            <w:r w:rsidRPr="004A43A9">
              <w:rPr>
                <w:rFonts w:eastAsiaTheme="minorEastAsia"/>
                <w:b/>
              </w:rPr>
              <w:t xml:space="preserve"> </w:t>
            </w:r>
            <w:r w:rsidRPr="004A43A9">
              <w:rPr>
                <w:rFonts w:eastAsiaTheme="minorEastAsia"/>
                <w:sz w:val="32"/>
              </w:rPr>
              <w:t>получается,</w:t>
            </w:r>
            <w:r w:rsidRPr="004A43A9">
              <w:rPr>
                <w:rFonts w:eastAsiaTheme="minorEastAsia"/>
                <w:b/>
                <w:sz w:val="40"/>
              </w:rPr>
              <w:t xml:space="preserve"> Ü – </w:t>
            </w:r>
            <w:r w:rsidRPr="004A43A9">
              <w:rPr>
                <w:rFonts w:eastAsiaTheme="minorEastAsia"/>
                <w:sz w:val="32"/>
              </w:rPr>
              <w:t>все получается)</w:t>
            </w:r>
          </w:p>
          <w:p w:rsidR="00E87D86" w:rsidRPr="00D87F2F" w:rsidRDefault="00E87D86" w:rsidP="00335D86">
            <w:pPr>
              <w:pStyle w:val="a3"/>
              <w:ind w:left="1080"/>
              <w:rPr>
                <w:b/>
                <w:sz w:val="28"/>
              </w:rPr>
            </w:pPr>
            <w:r w:rsidRPr="00D87F2F">
              <w:rPr>
                <w:b/>
                <w:sz w:val="28"/>
              </w:rPr>
              <w:t xml:space="preserve">  </w:t>
            </w:r>
          </w:p>
          <w:p w:rsidR="00E87D86" w:rsidRPr="00EB1A49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D87F2F" w:rsidRDefault="00E87D86" w:rsidP="00335D86">
            <w:r w:rsidRPr="004A43A9">
              <w:rPr>
                <w:b/>
              </w:rPr>
              <w:t>№ 349.</w:t>
            </w:r>
            <w:r w:rsidRPr="004A43A9">
              <w:t xml:space="preserve"> (решение на доске и в тетради). </w:t>
            </w: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Default="00E87D86" w:rsidP="00335D86">
            <w:pPr>
              <w:pStyle w:val="a3"/>
              <w:spacing w:after="200" w:line="276" w:lineRule="auto"/>
              <w:ind w:left="1080"/>
              <w:rPr>
                <w:sz w:val="28"/>
              </w:rPr>
            </w:pPr>
          </w:p>
          <w:p w:rsidR="00E87D86" w:rsidRPr="004A43A9" w:rsidRDefault="00E87D86" w:rsidP="00335D86">
            <w:pPr>
              <w:spacing w:after="200" w:line="276" w:lineRule="auto"/>
            </w:pPr>
          </w:p>
          <w:p w:rsidR="00E87D86" w:rsidRPr="004A43A9" w:rsidRDefault="00E87D86" w:rsidP="00335D86">
            <w:pPr>
              <w:rPr>
                <w:b/>
              </w:rPr>
            </w:pPr>
            <w:r w:rsidRPr="004A43A9">
              <w:rPr>
                <w:b/>
              </w:rPr>
              <w:t xml:space="preserve">№ 353.  </w:t>
            </w:r>
          </w:p>
          <w:p w:rsidR="00E87D86" w:rsidRPr="00EB1A49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D86" w:rsidRPr="00EB1A49" w:rsidTr="00E87D86">
        <w:trPr>
          <w:tblHeader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D87F2F" w:rsidRDefault="00E87D86" w:rsidP="00335D86">
            <w:pPr>
              <w:spacing w:before="60" w:after="60"/>
              <w:jc w:val="center"/>
              <w:rPr>
                <w:b/>
                <w:i/>
              </w:rPr>
            </w:pPr>
            <w:r w:rsidRPr="00D87F2F">
              <w:rPr>
                <w:b/>
                <w:i/>
              </w:rPr>
              <w:t>Самостоятельная работа  с самопроверкой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EB1A49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  <w:p w:rsidR="00E87D86" w:rsidRDefault="00E87D86" w:rsidP="00335D8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Заполните вторую строку оценочного листа</w:t>
            </w:r>
          </w:p>
          <w:p w:rsidR="00E87D86" w:rsidRPr="00D87F2F" w:rsidRDefault="00E87D86" w:rsidP="00335D86">
            <w:pPr>
              <w:rPr>
                <w:rFonts w:eastAsiaTheme="minorEastAsia"/>
              </w:rPr>
            </w:pPr>
            <w:r>
              <w:rPr>
                <w:b/>
                <w:sz w:val="22"/>
                <w:szCs w:val="22"/>
              </w:rPr>
              <w:t xml:space="preserve">1) </w:t>
            </w:r>
            <w:r w:rsidRPr="00D87F2F">
              <w:rPr>
                <w:rFonts w:eastAsiaTheme="minorEastAsia"/>
              </w:rPr>
              <w:t xml:space="preserve">Какие умения проверялись? </w:t>
            </w:r>
            <w:r>
              <w:rPr>
                <w:rFonts w:eastAsiaTheme="minorEastAsia"/>
              </w:rPr>
              <w:t>2)</w:t>
            </w:r>
            <w:r w:rsidRPr="00D87F2F">
              <w:rPr>
                <w:rFonts w:eastAsiaTheme="minorEastAsia"/>
              </w:rPr>
              <w:t>Были ли допущены вычислительные ошибки?</w:t>
            </w:r>
          </w:p>
          <w:p w:rsidR="00E87D86" w:rsidRPr="00EB1A49" w:rsidRDefault="00E87D86" w:rsidP="00335D86">
            <w:pPr>
              <w:rPr>
                <w:b/>
                <w:sz w:val="22"/>
                <w:szCs w:val="22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4A43A9" w:rsidRDefault="00E87D86" w:rsidP="00335D86">
            <w:pPr>
              <w:rPr>
                <w:b/>
              </w:rPr>
            </w:pPr>
            <w:r w:rsidRPr="004A43A9">
              <w:rPr>
                <w:b/>
              </w:rPr>
              <w:t>№ 347, 351.</w:t>
            </w:r>
          </w:p>
          <w:p w:rsidR="00E87D86" w:rsidRPr="00D87F2F" w:rsidRDefault="00E87D86" w:rsidP="00335D86">
            <w:r w:rsidRPr="00D87F2F">
              <w:t>2 ученика работают на закрытых досках.</w:t>
            </w:r>
          </w:p>
          <w:p w:rsidR="00E87D86" w:rsidRPr="00D87F2F" w:rsidRDefault="00E87D86" w:rsidP="00335D86">
            <w:pPr>
              <w:rPr>
                <w:sz w:val="40"/>
              </w:rPr>
            </w:pPr>
            <w:r w:rsidRPr="00D87F2F">
              <w:t xml:space="preserve">Дополнительное задание: сократите дроби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26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39</m:t>
                  </m:r>
                </m:den>
              </m:f>
              <m:r>
                <w:rPr>
                  <w:rFonts w:ascii="Cambria Math" w:hAnsi="Cambria Math"/>
                  <w:sz w:val="40"/>
                </w:rPr>
                <m:t xml:space="preserve">; </m:t>
              </m:r>
              <m:f>
                <m:fPr>
                  <m:ctrlPr>
                    <w:rPr>
                      <w:rFonts w:ascii="Cambria Math" w:hAnsi="Cambria Math"/>
                      <w:i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105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280</m:t>
                  </m:r>
                </m:den>
              </m:f>
              <m:r>
                <w:rPr>
                  <w:rFonts w:ascii="Cambria Math" w:hAnsi="Cambria Math"/>
                  <w:sz w:val="40"/>
                </w:rPr>
                <m:t xml:space="preserve">; </m:t>
              </m:r>
              <m:f>
                <m:fPr>
                  <m:ctrlPr>
                    <w:rPr>
                      <w:rFonts w:ascii="Cambria Math" w:hAnsi="Cambria Math"/>
                      <w:i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3∙14∙6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12∙7∙15</m:t>
                  </m:r>
                </m:den>
              </m:f>
            </m:oMath>
          </w:p>
          <w:p w:rsidR="00E87D86" w:rsidRPr="00EB1A49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7D86" w:rsidRPr="00EB1A49" w:rsidTr="00E87D86">
        <w:trPr>
          <w:tblHeader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DC1F84" w:rsidRDefault="00E87D86" w:rsidP="00335D86">
            <w:pPr>
              <w:spacing w:after="200" w:line="276" w:lineRule="auto"/>
            </w:pPr>
            <w:r w:rsidRPr="00DC1F84">
              <w:t>Включение в систему знаний и повторение:</w:t>
            </w:r>
          </w:p>
          <w:p w:rsidR="00E87D86" w:rsidRPr="00D87F2F" w:rsidRDefault="00E87D86" w:rsidP="00335D86">
            <w:pPr>
              <w:pStyle w:val="a3"/>
              <w:rPr>
                <w:b/>
                <w:i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EB1A49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DC1F84" w:rsidRDefault="00E87D86" w:rsidP="00335D86">
            <w:pPr>
              <w:rPr>
                <w:b/>
              </w:rPr>
            </w:pPr>
            <w:r w:rsidRPr="00DC1F84">
              <w:rPr>
                <w:b/>
              </w:rPr>
              <w:t>№ 374, № 375.</w:t>
            </w:r>
          </w:p>
          <w:p w:rsidR="00E87D86" w:rsidRPr="004A43A9" w:rsidRDefault="00E87D86" w:rsidP="00335D86">
            <w:pPr>
              <w:rPr>
                <w:b/>
              </w:rPr>
            </w:pPr>
          </w:p>
        </w:tc>
      </w:tr>
      <w:tr w:rsidR="00E87D86" w:rsidRPr="00EB1A49" w:rsidTr="00E87D86">
        <w:trPr>
          <w:tblHeader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DC1F84" w:rsidRDefault="00E87D86" w:rsidP="00335D86">
            <w:pPr>
              <w:spacing w:after="200" w:line="276" w:lineRule="auto"/>
            </w:pPr>
            <w:r>
              <w:t>Итог урока</w:t>
            </w:r>
          </w:p>
          <w:p w:rsidR="00E87D86" w:rsidRPr="00D87F2F" w:rsidRDefault="00E87D86" w:rsidP="00335D86">
            <w:pPr>
              <w:pStyle w:val="a3"/>
              <w:rPr>
                <w:b/>
                <w:i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EB1A49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DC1F84" w:rsidRDefault="00E87D86" w:rsidP="00335D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Какие новые знания о дробных числах мы открыли? Назовите преобразования, которые мы научились делать с дробями? В чем нам эти знания помогут?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4A43A9" w:rsidRDefault="00E87D86" w:rsidP="00335D86">
            <w:pPr>
              <w:rPr>
                <w:b/>
              </w:rPr>
            </w:pPr>
            <w:r w:rsidRPr="00D87F2F">
              <w:t xml:space="preserve">Домашнее задание: </w:t>
            </w:r>
            <w:r w:rsidRPr="00D87F2F">
              <w:rPr>
                <w:b/>
              </w:rPr>
              <w:t>№ 348,</w:t>
            </w:r>
            <w:r w:rsidRPr="00DC1F84">
              <w:rPr>
                <w:b/>
              </w:rPr>
              <w:t xml:space="preserve"> </w:t>
            </w:r>
            <w:r w:rsidRPr="00D87F2F">
              <w:rPr>
                <w:b/>
              </w:rPr>
              <w:t>№350,№ 352, № 354</w:t>
            </w:r>
          </w:p>
        </w:tc>
      </w:tr>
      <w:tr w:rsidR="00E87D86" w:rsidRPr="00EB1A49" w:rsidTr="00E87D86">
        <w:trPr>
          <w:tblHeader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D87F2F" w:rsidRDefault="00E87D86" w:rsidP="00335D86">
            <w:pPr>
              <w:spacing w:before="60" w:after="60"/>
              <w:jc w:val="center"/>
              <w:rPr>
                <w:b/>
                <w:i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EB1A49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Default="00E87D86" w:rsidP="00335D8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6" w:rsidRPr="004A43A9" w:rsidRDefault="00E87D86" w:rsidP="00335D86">
            <w:pPr>
              <w:rPr>
                <w:b/>
              </w:rPr>
            </w:pPr>
          </w:p>
        </w:tc>
      </w:tr>
    </w:tbl>
    <w:p w:rsidR="0022399B" w:rsidRDefault="0022399B" w:rsidP="0022399B">
      <w:pPr>
        <w:tabs>
          <w:tab w:val="num" w:pos="1429"/>
        </w:tabs>
        <w:jc w:val="right"/>
        <w:rPr>
          <w:sz w:val="24"/>
        </w:rPr>
      </w:pPr>
    </w:p>
    <w:p w:rsidR="0022399B" w:rsidRDefault="0022399B" w:rsidP="0022399B">
      <w:pPr>
        <w:pStyle w:val="a3"/>
      </w:pPr>
      <w:r>
        <w:t>Оценочный лист.</w:t>
      </w:r>
    </w:p>
    <w:tbl>
      <w:tblPr>
        <w:tblStyle w:val="a4"/>
        <w:tblW w:w="0" w:type="auto"/>
        <w:tblInd w:w="720" w:type="dxa"/>
        <w:tblLook w:val="04A0"/>
      </w:tblPr>
      <w:tblGrid>
        <w:gridCol w:w="4068"/>
        <w:gridCol w:w="1549"/>
        <w:gridCol w:w="1494"/>
        <w:gridCol w:w="1487"/>
      </w:tblGrid>
      <w:tr w:rsidR="0022399B" w:rsidTr="00335D86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9B" w:rsidRDefault="0022399B" w:rsidP="00335D86">
            <w:pPr>
              <w:pStyle w:val="a3"/>
              <w:ind w:left="0"/>
            </w:pPr>
            <w:r>
              <w:t>Ф.И.</w:t>
            </w:r>
          </w:p>
          <w:p w:rsidR="0022399B" w:rsidRDefault="0022399B" w:rsidP="00335D86">
            <w:pPr>
              <w:pStyle w:val="a3"/>
              <w:ind w:left="0"/>
            </w:pP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99B" w:rsidRDefault="0022399B" w:rsidP="00335D86">
            <w:pPr>
              <w:pStyle w:val="a3"/>
              <w:ind w:left="0"/>
            </w:pPr>
            <w:r>
              <w:t>Запись дроби несколькими способами</w:t>
            </w: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99B" w:rsidRDefault="0022399B" w:rsidP="00335D86">
            <w:pPr>
              <w:pStyle w:val="a3"/>
              <w:ind w:left="0"/>
            </w:pPr>
            <w:r>
              <w:t>Сокращение дроби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99B" w:rsidRDefault="0022399B" w:rsidP="00335D86">
            <w:pPr>
              <w:pStyle w:val="a3"/>
              <w:ind w:left="0"/>
            </w:pPr>
            <w:r>
              <w:t xml:space="preserve">Вычисления </w:t>
            </w:r>
          </w:p>
        </w:tc>
      </w:tr>
      <w:tr w:rsidR="0022399B" w:rsidTr="00335D86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9B" w:rsidRDefault="0022399B" w:rsidP="00335D86">
            <w:pPr>
              <w:pStyle w:val="a3"/>
              <w:ind w:left="0"/>
            </w:pPr>
            <w:r>
              <w:t>№ 349, № 353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9B" w:rsidRDefault="0022399B" w:rsidP="00335D86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9B" w:rsidRDefault="0022399B" w:rsidP="00335D86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9B" w:rsidRDefault="0022399B" w:rsidP="00335D86">
            <w:pPr>
              <w:pStyle w:val="a3"/>
              <w:ind w:left="0"/>
            </w:pPr>
          </w:p>
        </w:tc>
      </w:tr>
      <w:tr w:rsidR="0022399B" w:rsidTr="00335D86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399B" w:rsidRDefault="0022399B" w:rsidP="00335D86">
            <w:pPr>
              <w:pStyle w:val="a3"/>
              <w:ind w:left="0"/>
            </w:pPr>
            <w:r>
              <w:t xml:space="preserve"> Обучающая самостоятельная работа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9B" w:rsidRDefault="0022399B" w:rsidP="00335D86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9B" w:rsidRDefault="0022399B" w:rsidP="00335D86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9B" w:rsidRDefault="0022399B" w:rsidP="00335D86">
            <w:pPr>
              <w:pStyle w:val="a3"/>
              <w:ind w:left="0"/>
            </w:pPr>
          </w:p>
        </w:tc>
      </w:tr>
      <w:tr w:rsidR="0022399B" w:rsidTr="00335D86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9B" w:rsidRPr="0057544B" w:rsidRDefault="0022399B" w:rsidP="00335D86">
            <w:pPr>
              <w:rPr>
                <w:sz w:val="24"/>
              </w:rPr>
            </w:pPr>
            <w:r w:rsidRPr="0057544B">
              <w:rPr>
                <w:sz w:val="24"/>
              </w:rPr>
              <w:t>Проверочная самостоятельная работа</w:t>
            </w:r>
          </w:p>
          <w:p w:rsidR="0022399B" w:rsidRDefault="0022399B" w:rsidP="00335D86">
            <w:r w:rsidRPr="0057544B">
              <w:rPr>
                <w:sz w:val="24"/>
              </w:rPr>
              <w:t>по данной теме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9B" w:rsidRDefault="0022399B" w:rsidP="00335D86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9B" w:rsidRDefault="0022399B" w:rsidP="00335D86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9B" w:rsidRDefault="0022399B" w:rsidP="00335D86">
            <w:pPr>
              <w:pStyle w:val="a3"/>
              <w:ind w:left="0"/>
            </w:pPr>
          </w:p>
        </w:tc>
      </w:tr>
    </w:tbl>
    <w:p w:rsidR="006D5831" w:rsidRDefault="009A2B7E"/>
    <w:sectPr w:rsidR="006D5831" w:rsidSect="00167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03BA"/>
    <w:multiLevelType w:val="multilevel"/>
    <w:tmpl w:val="BABC2F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2399B"/>
    <w:rsid w:val="00167DC9"/>
    <w:rsid w:val="0022399B"/>
    <w:rsid w:val="00256B30"/>
    <w:rsid w:val="003C1A69"/>
    <w:rsid w:val="009637FD"/>
    <w:rsid w:val="009A2B7E"/>
    <w:rsid w:val="00E8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9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99B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223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39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39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2013-04-06T18:44:00Z</dcterms:created>
  <dcterms:modified xsi:type="dcterms:W3CDTF">2014-03-26T14:42:00Z</dcterms:modified>
</cp:coreProperties>
</file>